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C3" w:rsidRPr="003C2EAC" w:rsidRDefault="00BC51C8" w:rsidP="007A37C3">
      <w:pPr>
        <w:jc w:val="center"/>
        <w:rPr>
          <w:rFonts w:ascii="TH SarabunPSK" w:hAnsi="TH SarabunPSK" w:cs="TH SarabunPSK"/>
          <w:sz w:val="48"/>
          <w:szCs w:val="48"/>
        </w:rPr>
      </w:pPr>
      <w:r w:rsidRPr="00BC51C8">
        <w:rPr>
          <w:rFonts w:ascii="TH SarabunPSK" w:hAnsi="TH SarabunPSK" w:cs="TH SarabunPSK"/>
          <w:b/>
          <w:bCs/>
          <w:noProof/>
          <w:sz w:val="48"/>
          <w:szCs w:val="48"/>
          <w:u w:val="single"/>
        </w:rPr>
        <w:pict>
          <v:rect id="Rectangle 3" o:spid="_x0000_s1026" style="position:absolute;left:0;text-align:left;margin-left:388.5pt;margin-top:-51.75pt;width:98.25pt;height:2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0IoIwIAAEcEAAAOAAAAZHJzL2Uyb0RvYy54bWysU9tu2zAMfR+wfxD0vjh2k6U14hRFugwD&#10;uq1Ytw+QZdkWptsoJU739aVkN8su2MMwPQiiSB0dHpLr66NW5CDAS2sqms/mlAjDbSNNV9Evn3ev&#10;LinxgZmGKWtERR+Fp9ebly/WgytFYXurGgEEQYwvB1fRPgRXZpnnvdDMz6wTBp2tBc0CmtBlDbAB&#10;0bXKivn8dTZYaBxYLrzH29vRSTcJv20FDx/b1otAVEWRW0g7pL2Oe7ZZs7ID5nrJJxrsH1hoJg1+&#10;eoK6ZYGRPcjfoLTkYL1tw4xbndm2lVykHDCbfP5LNg89cyLlguJ4d5LJ/z9Y/uFwD0Q2WDtKDNNY&#10;ok8oGjOdEuQiyjM4X2LUg7uHmKB3d5Z/9cTYbY9R4gbADr1gDZLKY3z204NoeHxK6uG9bRCd7YNN&#10;Sh1b0BEQNSDHVJDHU0HEMRCOl3mxWK1WS0o4+i6WxaJYpi9Y+fzagQ9vhdUkHioKyD2hs8OdD5EN&#10;K59DEnurZLOTSiUDunqrgBwYNscurQndn4cpQ4aKXi3x779DzNP6E4SWAbtcSV3Ry1MQK6Nsb0yT&#10;ejAwqcYzUlZm0jFKN5YgHOvjVI3aNo+oKNixm3H68NBb+E7JgJ1cUf9tz0BQot4ZrMpVvljE1k/G&#10;Yrkq0IBzT33uYYYjVEUDJeNxG8Zx2TuQXY8/5UkGY2+wkq1MIscqj6wm3titSftpsuI4nNsp6sf8&#10;b54AAAD//wMAUEsDBBQABgAIAAAAIQACkDPY4QAAAAwBAAAPAAAAZHJzL2Rvd25yZXYueG1sTI9B&#10;T8MwDIXvSPyHyEjctmQb0K00nRBoSBy37sLNbUJbaJyqSbfCr8c7wc32e3r+XradXCdOdgitJw2L&#10;uQJhqfKmpVrDsdjN1iBCRDLYebIavm2AbX59lWFq/Jn29nSIteAQCilqaGLsUylD1ViHYe57S6x9&#10;+MFh5HWopRnwzOGuk0ulHqTDlvhDg719bmz1dRidhrJdHvFnX7wqt9mt4ttUfI7vL1rf3kxPjyCi&#10;neKfGS74jA45M5V+JBNEpyFJEu4SNcwWanUPgi2b5DKUfLpbK5B5Jv+XyH8BAAD//wMAUEsBAi0A&#10;FAAGAAgAAAAhALaDOJL+AAAA4QEAABMAAAAAAAAAAAAAAAAAAAAAAFtDb250ZW50X1R5cGVzXS54&#10;bWxQSwECLQAUAAYACAAAACEAOP0h/9YAAACUAQAACwAAAAAAAAAAAAAAAAAvAQAAX3JlbHMvLnJl&#10;bHNQSwECLQAUAAYACAAAACEAd2dCKCMCAABHBAAADgAAAAAAAAAAAAAAAAAuAgAAZHJzL2Uyb0Rv&#10;Yy54bWxQSwECLQAUAAYACAAAACEAApAz2OEAAAAMAQAADwAAAAAAAAAAAAAAAAB9BAAAZHJzL2Rv&#10;d25yZXYueG1sUEsFBgAAAAAEAAQA8wAAAIsFAAAAAA==&#10;">
            <v:textbox>
              <w:txbxContent>
                <w:p w:rsidR="003C2EAC" w:rsidRDefault="000C5B98" w:rsidP="003C2EAC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 xml:space="preserve">เอกสารแนบที่ </w:t>
                  </w:r>
                  <w:r>
                    <w:rPr>
                      <w:rFonts w:ascii="TH SarabunPSK" w:hAnsi="TH SarabunPSK" w:cs="TH SarabunPSK" w:hint="cs"/>
                      <w:sz w:val="24"/>
                      <w:szCs w:val="32"/>
                      <w:cs/>
                    </w:rPr>
                    <w:t>5</w:t>
                  </w:r>
                </w:p>
                <w:p w:rsidR="000C5B98" w:rsidRPr="003C2EAC" w:rsidRDefault="000C5B98" w:rsidP="003C2EAC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</w:p>
              </w:txbxContent>
            </v:textbox>
          </v:rect>
        </w:pict>
      </w:r>
      <w:r w:rsidR="007A37C3" w:rsidRPr="003C2EAC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>แผนการดำเนินการ</w:t>
      </w:r>
    </w:p>
    <w:p w:rsidR="0072297A" w:rsidRPr="003C2EAC" w:rsidRDefault="00473BAC" w:rsidP="007A37C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ำนักงานสาธารณสุขจังหวัด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เป็นแกน</w:t>
      </w:r>
      <w:r w:rsidR="000B55FC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จัดกรอบอัตรากำลังลงโครงสร้าง</w:t>
      </w:r>
      <w:r w:rsidR="000B55FC">
        <w:rPr>
          <w:rFonts w:ascii="TH SarabunPSK" w:hAnsi="TH SarabunPSK" w:cs="TH SarabunPSK" w:hint="cs"/>
          <w:sz w:val="32"/>
          <w:szCs w:val="32"/>
          <w:cs/>
        </w:rPr>
        <w:t>โรงพยาบาลชุมชน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รายโรงพยาบาล</w:t>
      </w:r>
      <w:r w:rsidR="006F097C" w:rsidRPr="003C2EAC">
        <w:rPr>
          <w:rFonts w:ascii="TH SarabunPSK" w:hAnsi="TH SarabunPSK" w:cs="TH SarabunPSK" w:hint="cs"/>
          <w:sz w:val="32"/>
          <w:szCs w:val="32"/>
          <w:cs/>
        </w:rPr>
        <w:t>โดยให้</w:t>
      </w:r>
      <w:r w:rsidR="000B55FC">
        <w:rPr>
          <w:rFonts w:ascii="TH SarabunPSK" w:hAnsi="TH SarabunPSK" w:cs="TH SarabunPSK" w:hint="cs"/>
          <w:sz w:val="32"/>
          <w:szCs w:val="32"/>
          <w:cs/>
        </w:rPr>
        <w:t>แต่ละโรงพยาบาลจัด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กรอ</w:t>
      </w:r>
      <w:r w:rsidR="000B55FC">
        <w:rPr>
          <w:rFonts w:ascii="TH SarabunPSK" w:hAnsi="TH SarabunPSK" w:cs="TH SarabunPSK" w:hint="cs"/>
          <w:sz w:val="32"/>
          <w:szCs w:val="32"/>
          <w:cs/>
        </w:rPr>
        <w:t>บอัตรากำลัง</w:t>
      </w:r>
      <w:r w:rsidR="006F097C" w:rsidRPr="003C2EAC">
        <w:rPr>
          <w:rFonts w:ascii="TH SarabunPSK" w:hAnsi="TH SarabunPSK" w:cs="TH SarabunPSK"/>
          <w:sz w:val="32"/>
          <w:szCs w:val="32"/>
          <w:cs/>
        </w:rPr>
        <w:t>ตาม</w:t>
      </w:r>
      <w:r w:rsidR="000B55FC">
        <w:rPr>
          <w:rFonts w:ascii="TH SarabunPSK" w:hAnsi="TH SarabunPSK" w:cs="TH SarabunPSK" w:hint="cs"/>
          <w:sz w:val="32"/>
          <w:szCs w:val="32"/>
          <w:cs/>
        </w:rPr>
        <w:t>แนวทางการจัดกรอบฯ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เอกสารแนบ  ที่ </w:t>
      </w:r>
      <w:r>
        <w:rPr>
          <w:rFonts w:ascii="TH SarabunPSK" w:hAnsi="TH SarabunPSK" w:cs="TH SarabunPSK"/>
          <w:sz w:val="32"/>
          <w:szCs w:val="32"/>
        </w:rPr>
        <w:t>6</w:t>
      </w:r>
      <w:r w:rsidR="000B55FC">
        <w:rPr>
          <w:rFonts w:ascii="TH SarabunPSK" w:hAnsi="TH SarabunPSK" w:cs="TH SarabunPSK" w:hint="cs"/>
          <w:sz w:val="32"/>
          <w:szCs w:val="32"/>
          <w:cs/>
        </w:rPr>
        <w:t xml:space="preserve"> ลงใน</w:t>
      </w:r>
      <w:r w:rsidR="006F097C" w:rsidRPr="003C2EAC">
        <w:rPr>
          <w:rFonts w:ascii="TH SarabunPSK" w:hAnsi="TH SarabunPSK" w:cs="TH SarabunPSK" w:hint="cs"/>
          <w:sz w:val="32"/>
          <w:szCs w:val="32"/>
          <w:cs/>
        </w:rPr>
        <w:t>แบบฟอร์ม เอกสารแนบที่ 4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(</w:t>
      </w:r>
      <w:r w:rsidR="003C2EAC" w:rsidRPr="003C2EAC">
        <w:rPr>
          <w:rFonts w:ascii="TH SarabunPSK" w:hAnsi="TH SarabunPSK" w:cs="TH SarabunPSK"/>
          <w:sz w:val="32"/>
          <w:szCs w:val="32"/>
        </w:rPr>
        <w:t xml:space="preserve">sheet 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โครงสร้าง</w:t>
      </w:r>
      <w:r w:rsidR="00AE5908">
        <w:rPr>
          <w:rFonts w:ascii="TH SarabunPSK" w:hAnsi="TH SarabunPSK" w:cs="TH SarabunPSK" w:hint="cs"/>
          <w:sz w:val="32"/>
          <w:szCs w:val="32"/>
          <w:cs/>
        </w:rPr>
        <w:t xml:space="preserve"> (แบบฟอร์มที่ </w:t>
      </w:r>
      <w:r w:rsidR="00AE5908">
        <w:rPr>
          <w:rFonts w:ascii="TH SarabunPSK" w:hAnsi="TH SarabunPSK" w:cs="TH SarabunPSK"/>
          <w:sz w:val="32"/>
          <w:szCs w:val="32"/>
        </w:rPr>
        <w:t>1</w:t>
      </w:r>
      <w:r w:rsidR="00AE5908">
        <w:rPr>
          <w:rFonts w:ascii="TH SarabunPSK" w:hAnsi="TH SarabunPSK" w:cs="TH SarabunPSK" w:hint="cs"/>
          <w:sz w:val="32"/>
          <w:szCs w:val="32"/>
          <w:cs/>
        </w:rPr>
        <w:t>)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3C2EAC" w:rsidRPr="003C2EAC">
        <w:rPr>
          <w:rFonts w:ascii="TH SarabunPSK" w:hAnsi="TH SarabunPSK" w:cs="TH SarabunPSK"/>
          <w:sz w:val="32"/>
          <w:szCs w:val="32"/>
        </w:rPr>
        <w:t xml:space="preserve">sheet 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สรุปกรอบ</w:t>
      </w:r>
      <w:r w:rsidR="00AE5908">
        <w:rPr>
          <w:rFonts w:ascii="TH SarabunPSK" w:hAnsi="TH SarabunPSK" w:cs="TH SarabunPSK" w:hint="cs"/>
          <w:sz w:val="32"/>
          <w:szCs w:val="32"/>
          <w:cs/>
        </w:rPr>
        <w:t xml:space="preserve"> (แบบฟอร์มที่ </w:t>
      </w:r>
      <w:r w:rsidR="00AE5908">
        <w:rPr>
          <w:rFonts w:ascii="TH SarabunPSK" w:hAnsi="TH SarabunPSK" w:cs="TH SarabunPSK"/>
          <w:sz w:val="32"/>
          <w:szCs w:val="32"/>
        </w:rPr>
        <w:t>2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)</w:t>
      </w:r>
      <w:r w:rsidR="00AE5908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2297A" w:rsidRPr="003C2EAC" w:rsidRDefault="007A37C3" w:rsidP="007A37C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C2EAC">
        <w:rPr>
          <w:rFonts w:ascii="TH SarabunPSK" w:hAnsi="TH SarabunPSK" w:cs="TH SarabunPSK"/>
          <w:sz w:val="32"/>
          <w:szCs w:val="32"/>
          <w:cs/>
        </w:rPr>
        <w:t>หากผลต่างลดหรือเพิ่มให้ชี้แจงภาระงานที่ลดหรือเพิ่มพร้อมปริมาณงานตามแบบฟอร์มชี้แจงภาระงานประกอบการพิจารณา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 xml:space="preserve"> (เอกสารแนบที่ 7)</w:t>
      </w:r>
    </w:p>
    <w:p w:rsidR="0072297A" w:rsidRDefault="000B55FC" w:rsidP="0098608A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แต่ละโรงพยาบาล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ส่งข้อมูล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งานการเจ้าหน้าที่สำนักงานสาธารณสุขจังหวัด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br/>
        <w:t>-  แบบฟอร์ม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 xml:space="preserve"> (เอกสารแนบที่ 4 (ทุก</w:t>
      </w:r>
      <w:r w:rsidR="003C2EAC" w:rsidRPr="003C2EAC">
        <w:rPr>
          <w:rFonts w:ascii="TH SarabunPSK" w:hAnsi="TH SarabunPSK" w:cs="TH SarabunPSK"/>
          <w:sz w:val="32"/>
          <w:szCs w:val="32"/>
        </w:rPr>
        <w:t xml:space="preserve"> sheet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))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br/>
        <w:t>-  ข้อมูลชี้แจงภาระงานกรณีภาระงานเพิ่มขึ้น(ถ้ามี)ตามแบบฟอร์ม</w:t>
      </w:r>
      <w:r w:rsidR="003C2EAC" w:rsidRPr="003C2EAC">
        <w:rPr>
          <w:rFonts w:ascii="TH SarabunPSK" w:hAnsi="TH SarabunPSK" w:cs="TH SarabunPSK" w:hint="cs"/>
          <w:sz w:val="32"/>
          <w:szCs w:val="32"/>
          <w:cs/>
        </w:rPr>
        <w:t>(เอกสารแนบที่ 7)</w:t>
      </w:r>
    </w:p>
    <w:p w:rsidR="0098608A" w:rsidRPr="0098608A" w:rsidRDefault="0098608A" w:rsidP="0098608A">
      <w:pPr>
        <w:pStyle w:val="a5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8608A">
        <w:rPr>
          <w:rFonts w:ascii="TH SarabunPSK" w:hAnsi="TH SarabunPSK" w:cs="TH SarabunPSK" w:hint="cs"/>
          <w:sz w:val="32"/>
          <w:szCs w:val="32"/>
          <w:cs/>
        </w:rPr>
        <w:t xml:space="preserve">ภายในวันศุกร์ที่ </w:t>
      </w:r>
      <w:r w:rsidRPr="0098608A">
        <w:rPr>
          <w:rFonts w:ascii="TH SarabunPSK" w:hAnsi="TH SarabunPSK" w:cs="TH SarabunPSK"/>
          <w:sz w:val="32"/>
          <w:szCs w:val="32"/>
        </w:rPr>
        <w:t xml:space="preserve">13 </w:t>
      </w:r>
      <w:r w:rsidRPr="0098608A">
        <w:rPr>
          <w:rFonts w:ascii="TH SarabunPSK" w:hAnsi="TH SarabunPSK" w:cs="TH SarabunPSK" w:hint="cs"/>
          <w:sz w:val="32"/>
          <w:szCs w:val="32"/>
          <w:cs/>
        </w:rPr>
        <w:t xml:space="preserve">มกราคม </w:t>
      </w:r>
      <w:r w:rsidRPr="0098608A">
        <w:rPr>
          <w:rFonts w:ascii="TH SarabunPSK" w:hAnsi="TH SarabunPSK" w:cs="TH SarabunPSK"/>
          <w:sz w:val="32"/>
          <w:szCs w:val="32"/>
        </w:rPr>
        <w:t>2560</w:t>
      </w:r>
    </w:p>
    <w:p w:rsidR="0072297A" w:rsidRPr="003C2EAC" w:rsidRDefault="000B55FC" w:rsidP="0098608A">
      <w:pPr>
        <w:numPr>
          <w:ilvl w:val="0"/>
          <w:numId w:val="1"/>
        </w:numPr>
        <w:spacing w:before="120" w:after="100" w:afterAutospacing="1"/>
        <w:ind w:left="714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สำนักงานสาธารณสุขจังหวัด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ตรวจสอบ</w:t>
      </w:r>
      <w:r w:rsidR="003C2EAC">
        <w:rPr>
          <w:rFonts w:ascii="TH SarabunPSK" w:hAnsi="TH SarabunPSK" w:cs="TH SarabunPSK" w:hint="cs"/>
          <w:sz w:val="32"/>
          <w:szCs w:val="32"/>
          <w:cs/>
        </w:rPr>
        <w:t>กรอบอัตรากำลัง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รายโรงพยาบาล</w:t>
      </w:r>
      <w:r w:rsidR="0098608A">
        <w:rPr>
          <w:rFonts w:ascii="TH SarabunPSK" w:hAnsi="TH SarabunPSK" w:cs="TH SarabunPSK" w:hint="cs"/>
          <w:sz w:val="32"/>
          <w:szCs w:val="32"/>
          <w:cs/>
        </w:rPr>
        <w:t xml:space="preserve">และการชี้แจงภาระงานประกอบการพิจารณาตามแบบฟอร์ม 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และรวบรวมส่งให้</w:t>
      </w:r>
      <w:r w:rsidR="0098608A">
        <w:rPr>
          <w:rFonts w:ascii="TH SarabunPSK" w:hAnsi="TH SarabunPSK" w:cs="TH SarabunPSK" w:hint="cs"/>
          <w:sz w:val="32"/>
          <w:szCs w:val="32"/>
          <w:cs/>
        </w:rPr>
        <w:t>สำนักงานเขตสุขภาพ</w:t>
      </w:r>
      <w:r w:rsidR="003C2EAC">
        <w:rPr>
          <w:rFonts w:ascii="TH SarabunPSK" w:hAnsi="TH SarabunPSK" w:cs="TH SarabunPSK"/>
          <w:sz w:val="32"/>
          <w:szCs w:val="32"/>
          <w:cs/>
        </w:rPr>
        <w:t xml:space="preserve"> โดยให้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ผู้ตร</w:t>
      </w:r>
      <w:r w:rsidR="0098608A">
        <w:rPr>
          <w:rFonts w:ascii="TH SarabunPSK" w:hAnsi="TH SarabunPSK" w:cs="TH SarabunPSK"/>
          <w:sz w:val="32"/>
          <w:szCs w:val="32"/>
          <w:cs/>
        </w:rPr>
        <w:t>วจราชการกระทรวง</w:t>
      </w:r>
      <w:r>
        <w:rPr>
          <w:rFonts w:ascii="TH SarabunPSK" w:hAnsi="TH SarabunPSK" w:cs="TH SarabunPSK" w:hint="cs"/>
          <w:sz w:val="32"/>
          <w:szCs w:val="32"/>
          <w:cs/>
        </w:rPr>
        <w:t>สาธารณสุขเขตสุขภาพ</w:t>
      </w:r>
      <w:r w:rsidR="003C2EAC">
        <w:rPr>
          <w:rFonts w:ascii="TH SarabunPSK" w:hAnsi="TH SarabunPSK" w:cs="TH SarabunPSK"/>
          <w:sz w:val="32"/>
          <w:szCs w:val="32"/>
          <w:cs/>
        </w:rPr>
        <w:t xml:space="preserve">เห็นชอบ </w:t>
      </w:r>
      <w:r w:rsidR="0098608A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3C2EAC">
        <w:rPr>
          <w:rFonts w:ascii="TH SarabunPSK" w:hAnsi="TH SarabunPSK" w:cs="TH SarabunPSK"/>
          <w:sz w:val="32"/>
          <w:szCs w:val="32"/>
          <w:cs/>
        </w:rPr>
        <w:t>ส่ง</w:t>
      </w:r>
      <w:r w:rsidR="0098608A">
        <w:rPr>
          <w:rFonts w:ascii="TH SarabunPSK" w:hAnsi="TH SarabunPSK" w:cs="TH SarabunPSK" w:hint="cs"/>
          <w:sz w:val="32"/>
          <w:szCs w:val="32"/>
          <w:cs/>
        </w:rPr>
        <w:t>ต่อให้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สำนักงานปลัดกระทรวงสาธารณสุข</w:t>
      </w:r>
      <w:r w:rsidR="003C2EAC">
        <w:rPr>
          <w:rFonts w:ascii="TH SarabunPSK" w:hAnsi="TH SarabunPSK" w:cs="TH SarabunPSK" w:hint="cs"/>
          <w:sz w:val="32"/>
          <w:szCs w:val="32"/>
          <w:cs/>
        </w:rPr>
        <w:t>ภายในวัน</w:t>
      </w:r>
      <w:r w:rsidR="00473BAC">
        <w:rPr>
          <w:rFonts w:ascii="TH SarabunPSK" w:hAnsi="TH SarabunPSK" w:cs="TH SarabunPSK" w:hint="cs"/>
          <w:sz w:val="32"/>
          <w:szCs w:val="32"/>
          <w:cs/>
        </w:rPr>
        <w:t>ศุกร์</w:t>
      </w:r>
      <w:r w:rsidR="003C2EAC">
        <w:rPr>
          <w:rFonts w:ascii="TH SarabunPSK" w:hAnsi="TH SarabunPSK" w:cs="TH SarabunPSK" w:hint="cs"/>
          <w:sz w:val="32"/>
          <w:szCs w:val="32"/>
          <w:cs/>
        </w:rPr>
        <w:t>ที่ 20 มกราคม 2560</w:t>
      </w:r>
    </w:p>
    <w:p w:rsidR="0072297A" w:rsidRPr="003C2EAC" w:rsidRDefault="00473BAC" w:rsidP="0098608A">
      <w:pPr>
        <w:numPr>
          <w:ilvl w:val="0"/>
          <w:numId w:val="1"/>
        </w:numPr>
        <w:spacing w:before="120"/>
        <w:ind w:left="714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สำนักงานสาธารณสุขจังหวัด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 ส่งข้อมูล</w:t>
      </w:r>
      <w:r w:rsidR="0098608A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ไฟล์ </w:t>
      </w:r>
      <w:r w:rsidR="007A37C3" w:rsidRPr="003C2EAC">
        <w:rPr>
          <w:rFonts w:ascii="TH SarabunPSK" w:hAnsi="TH SarabunPSK" w:cs="TH SarabunPSK"/>
          <w:sz w:val="32"/>
          <w:szCs w:val="32"/>
        </w:rPr>
        <w:t xml:space="preserve">Excel 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ที่ตรวจสอบเหมือนกับชุดที่เสนอผู้ตรวจ</w:t>
      </w:r>
      <w:r w:rsidR="000B55FC">
        <w:rPr>
          <w:rFonts w:ascii="TH SarabunPSK" w:hAnsi="TH SarabunPSK" w:cs="TH SarabunPSK" w:hint="cs"/>
          <w:sz w:val="32"/>
          <w:szCs w:val="32"/>
          <w:cs/>
        </w:rPr>
        <w:t>ราชการกระทรวง</w:t>
      </w:r>
      <w:r>
        <w:rPr>
          <w:rFonts w:ascii="TH SarabunPSK" w:hAnsi="TH SarabunPSK" w:cs="TH SarabunPSK" w:hint="cs"/>
          <w:sz w:val="32"/>
          <w:szCs w:val="32"/>
          <w:cs/>
        </w:rPr>
        <w:t>สาธารณสุขเขตสุขภาพ</w:t>
      </w:r>
      <w:r w:rsidR="000B55FC">
        <w:rPr>
          <w:rFonts w:ascii="TH SarabunPSK" w:hAnsi="TH SarabunPSK" w:cs="TH SarabunPSK" w:hint="cs"/>
          <w:sz w:val="32"/>
          <w:szCs w:val="32"/>
          <w:cs/>
        </w:rPr>
        <w:t>เห็นชอบ ให้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กลุ่มบริหารงานบุคคล ตาม </w:t>
      </w:r>
      <w:r w:rsidR="007A37C3" w:rsidRPr="003C2EAC">
        <w:rPr>
          <w:rFonts w:ascii="TH SarabunPSK" w:hAnsi="TH SarabunPSK" w:cs="TH SarabunPSK"/>
          <w:sz w:val="32"/>
          <w:szCs w:val="32"/>
        </w:rPr>
        <w:t>E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-</w:t>
      </w:r>
      <w:r w:rsidR="007A37C3" w:rsidRPr="003C2EAC">
        <w:rPr>
          <w:rFonts w:ascii="TH SarabunPSK" w:hAnsi="TH SarabunPSK" w:cs="TH SarabunPSK"/>
          <w:sz w:val="32"/>
          <w:szCs w:val="32"/>
        </w:rPr>
        <w:t xml:space="preserve">Mail 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A37C3" w:rsidRPr="003C2EAC">
        <w:rPr>
          <w:rFonts w:ascii="TH SarabunPSK" w:hAnsi="TH SarabunPSK" w:cs="TH SarabunPSK"/>
          <w:sz w:val="32"/>
          <w:szCs w:val="32"/>
        </w:rPr>
        <w:t>v1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="007A37C3" w:rsidRPr="003C2EAC">
        <w:rPr>
          <w:rFonts w:ascii="TH SarabunPSK" w:hAnsi="TH SarabunPSK" w:cs="TH SarabunPSK"/>
          <w:sz w:val="32"/>
          <w:szCs w:val="32"/>
        </w:rPr>
        <w:t>moph@hotmail</w:t>
      </w:r>
      <w:proofErr w:type="spellEnd"/>
      <w:r w:rsidR="007A37C3" w:rsidRPr="003C2EAC">
        <w:rPr>
          <w:rFonts w:ascii="TH SarabunPSK" w:hAnsi="TH SarabunPSK" w:cs="TH SarabunPSK"/>
          <w:sz w:val="32"/>
          <w:szCs w:val="32"/>
          <w:cs/>
        </w:rPr>
        <w:t>.</w:t>
      </w:r>
      <w:r w:rsidR="007A37C3" w:rsidRPr="003C2EAC">
        <w:rPr>
          <w:rFonts w:ascii="TH SarabunPSK" w:hAnsi="TH SarabunPSK" w:cs="TH SarabunPSK"/>
          <w:sz w:val="32"/>
          <w:szCs w:val="32"/>
        </w:rPr>
        <w:t xml:space="preserve">com 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>ภายในวัน</w:t>
      </w:r>
      <w:r>
        <w:rPr>
          <w:rFonts w:ascii="TH SarabunPSK" w:hAnsi="TH SarabunPSK" w:cs="TH SarabunPSK" w:hint="cs"/>
          <w:sz w:val="32"/>
          <w:szCs w:val="32"/>
          <w:cs/>
        </w:rPr>
        <w:t>ศุกร์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7A37C3" w:rsidRPr="003C2EAC">
        <w:rPr>
          <w:rFonts w:ascii="TH SarabunPSK" w:hAnsi="TH SarabunPSK" w:cs="TH SarabunPSK"/>
          <w:sz w:val="32"/>
          <w:szCs w:val="32"/>
        </w:rPr>
        <w:t xml:space="preserve">20 </w:t>
      </w:r>
      <w:r w:rsidR="007A37C3" w:rsidRPr="003C2EAC">
        <w:rPr>
          <w:rFonts w:ascii="TH SarabunPSK" w:hAnsi="TH SarabunPSK" w:cs="TH SarabunPSK"/>
          <w:sz w:val="32"/>
          <w:szCs w:val="32"/>
          <w:cs/>
        </w:rPr>
        <w:t xml:space="preserve">มกราคม </w:t>
      </w:r>
      <w:r w:rsidR="003C2EAC">
        <w:rPr>
          <w:rFonts w:ascii="TH SarabunPSK" w:hAnsi="TH SarabunPSK" w:cs="TH SarabunPSK"/>
          <w:sz w:val="32"/>
          <w:szCs w:val="32"/>
        </w:rPr>
        <w:t>25</w:t>
      </w:r>
      <w:r w:rsidR="003C2EAC">
        <w:rPr>
          <w:rFonts w:ascii="TH SarabunPSK" w:hAnsi="TH SarabunPSK" w:cs="TH SarabunPSK" w:hint="cs"/>
          <w:sz w:val="32"/>
          <w:szCs w:val="32"/>
          <w:cs/>
        </w:rPr>
        <w:t>60</w:t>
      </w:r>
    </w:p>
    <w:p w:rsidR="00F832C8" w:rsidRPr="002F708D" w:rsidRDefault="00F832C8">
      <w:pPr>
        <w:rPr>
          <w:rFonts w:ascii="TH SarabunPSK" w:hAnsi="TH SarabunPSK" w:cs="TH SarabunPSK"/>
          <w:sz w:val="40"/>
          <w:szCs w:val="40"/>
        </w:rPr>
      </w:pPr>
    </w:p>
    <w:sectPr w:rsidR="00F832C8" w:rsidRPr="002F708D" w:rsidSect="007A37C3">
      <w:pgSz w:w="11906" w:h="16838" w:code="9"/>
      <w:pgMar w:top="1440" w:right="1440" w:bottom="1440" w:left="1440" w:header="706" w:footer="706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37F39"/>
    <w:multiLevelType w:val="hybridMultilevel"/>
    <w:tmpl w:val="80083632"/>
    <w:lvl w:ilvl="0" w:tplc="7198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585EA6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00D1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5CE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40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107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D4A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A4ED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FA46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80317E"/>
    <w:multiLevelType w:val="hybridMultilevel"/>
    <w:tmpl w:val="012C5368"/>
    <w:lvl w:ilvl="0" w:tplc="E01E8BF0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187F5E"/>
    <w:multiLevelType w:val="hybridMultilevel"/>
    <w:tmpl w:val="99A83ED0"/>
    <w:lvl w:ilvl="0" w:tplc="B8088764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compat>
    <w:applyBreakingRules/>
  </w:compat>
  <w:rsids>
    <w:rsidRoot w:val="007A37C3"/>
    <w:rsid w:val="000A077C"/>
    <w:rsid w:val="000B55FC"/>
    <w:rsid w:val="000C5B98"/>
    <w:rsid w:val="002F708D"/>
    <w:rsid w:val="003C2EAC"/>
    <w:rsid w:val="0043584E"/>
    <w:rsid w:val="00473BAC"/>
    <w:rsid w:val="006F097C"/>
    <w:rsid w:val="0072297A"/>
    <w:rsid w:val="007A37C3"/>
    <w:rsid w:val="007F0D8C"/>
    <w:rsid w:val="00892BB5"/>
    <w:rsid w:val="008E376E"/>
    <w:rsid w:val="00980C6C"/>
    <w:rsid w:val="0098608A"/>
    <w:rsid w:val="00993770"/>
    <w:rsid w:val="00A86F86"/>
    <w:rsid w:val="00AE5908"/>
    <w:rsid w:val="00B83A0E"/>
    <w:rsid w:val="00BC51C8"/>
    <w:rsid w:val="00F832C8"/>
    <w:rsid w:val="00F90372"/>
    <w:rsid w:val="00FF6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08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F708D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986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46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693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69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777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5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Uranus100</dc:creator>
  <cp:lastModifiedBy>admin</cp:lastModifiedBy>
  <cp:revision>2</cp:revision>
  <cp:lastPrinted>2016-12-29T19:02:00Z</cp:lastPrinted>
  <dcterms:created xsi:type="dcterms:W3CDTF">2017-01-05T02:46:00Z</dcterms:created>
  <dcterms:modified xsi:type="dcterms:W3CDTF">2017-01-05T02:46:00Z</dcterms:modified>
</cp:coreProperties>
</file>